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0A" w:rsidRPr="005852A5" w:rsidRDefault="00C53E0A" w:rsidP="00C53E0A">
      <w:pPr>
        <w:widowControl/>
        <w:shd w:val="clear" w:color="auto" w:fill="FFFFFF"/>
        <w:spacing w:line="600" w:lineRule="atLeast"/>
        <w:jc w:val="center"/>
        <w:outlineLvl w:val="3"/>
        <w:rPr>
          <w:rFonts w:ascii="微软雅黑" w:eastAsia="微软雅黑" w:hAnsi="微软雅黑" w:cs="宋体"/>
          <w:b/>
          <w:color w:val="182673"/>
          <w:kern w:val="0"/>
          <w:sz w:val="32"/>
          <w:szCs w:val="32"/>
        </w:rPr>
      </w:pPr>
      <w:r w:rsidRPr="005852A5">
        <w:rPr>
          <w:rFonts w:ascii="微软雅黑" w:eastAsia="微软雅黑" w:hAnsi="微软雅黑" w:cs="宋体" w:hint="eastAsia"/>
          <w:b/>
          <w:color w:val="182673"/>
          <w:kern w:val="0"/>
          <w:sz w:val="32"/>
          <w:szCs w:val="32"/>
        </w:rPr>
        <w:t>哈尔滨工业大学（深圳）2020年第二学士学位</w:t>
      </w:r>
      <w:r w:rsidR="005852A5" w:rsidRPr="005852A5">
        <w:rPr>
          <w:rFonts w:ascii="微软雅黑" w:eastAsia="微软雅黑" w:hAnsi="微软雅黑" w:cs="宋体" w:hint="eastAsia"/>
          <w:b/>
          <w:color w:val="182673"/>
          <w:kern w:val="0"/>
          <w:sz w:val="32"/>
          <w:szCs w:val="32"/>
        </w:rPr>
        <w:t>考核公告</w:t>
      </w:r>
    </w:p>
    <w:p w:rsidR="00C53E0A" w:rsidRPr="00C53E0A" w:rsidRDefault="00C53E0A" w:rsidP="00F54B05">
      <w:pPr>
        <w:pStyle w:val="a5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/>
          <w:color w:val="333333"/>
          <w:sz w:val="28"/>
          <w:szCs w:val="28"/>
        </w:rPr>
      </w:pPr>
    </w:p>
    <w:p w:rsidR="005852A5" w:rsidRPr="008B1C56" w:rsidRDefault="00C53E0A" w:rsidP="00F54B05">
      <w:pPr>
        <w:pStyle w:val="a5"/>
        <w:shd w:val="clear" w:color="auto" w:fill="FFFFFF"/>
        <w:spacing w:before="0" w:beforeAutospacing="0" w:after="0" w:afterAutospacing="0" w:line="500" w:lineRule="exact"/>
        <w:ind w:firstLine="600"/>
        <w:rPr>
          <w:rFonts w:ascii="微软雅黑" w:eastAsia="微软雅黑" w:hAnsi="微软雅黑"/>
          <w:color w:val="000000"/>
        </w:rPr>
      </w:pPr>
      <w:r w:rsidRPr="008B1C56">
        <w:rPr>
          <w:rFonts w:ascii="微软雅黑" w:eastAsia="微软雅黑" w:hAnsi="微软雅黑" w:hint="eastAsia"/>
          <w:color w:val="000000"/>
        </w:rPr>
        <w:t>材料审核通过的申请者可以进入下一阶段考核，本次身份审查、综合考核均采用远程网络考核形式，具体流程和时间安排如下：</w:t>
      </w:r>
    </w:p>
    <w:p w:rsidR="005852A5" w:rsidRPr="008B1C56" w:rsidRDefault="00C53E0A" w:rsidP="00F54B05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B1C56">
        <w:rPr>
          <w:rFonts w:ascii="微软雅黑" w:eastAsia="微软雅黑" w:hAnsi="微软雅黑" w:hint="eastAsia"/>
          <w:b/>
          <w:sz w:val="24"/>
          <w:szCs w:val="24"/>
        </w:rPr>
        <w:t>身份审查及综合考核演练</w:t>
      </w:r>
    </w:p>
    <w:p w:rsidR="008B1C56" w:rsidRPr="008B1C56" w:rsidRDefault="008B1C56" w:rsidP="008B1C56">
      <w:pPr>
        <w:pStyle w:val="a5"/>
        <w:shd w:val="clear" w:color="auto" w:fill="FFFFFF"/>
        <w:spacing w:before="0" w:beforeAutospacing="0" w:after="0" w:afterAutospacing="0" w:line="500" w:lineRule="exact"/>
        <w:ind w:firstLine="600"/>
        <w:rPr>
          <w:rFonts w:ascii="微软雅黑" w:eastAsia="微软雅黑" w:hAnsi="微软雅黑"/>
          <w:color w:val="000000"/>
        </w:rPr>
      </w:pPr>
    </w:p>
    <w:tbl>
      <w:tblPr>
        <w:tblStyle w:val="a6"/>
        <w:tblW w:w="8642" w:type="dxa"/>
        <w:tblLook w:val="04A0"/>
      </w:tblPr>
      <w:tblGrid>
        <w:gridCol w:w="2747"/>
        <w:gridCol w:w="5895"/>
      </w:tblGrid>
      <w:tr w:rsidR="00F54B05" w:rsidRPr="008B1C56" w:rsidTr="00194634">
        <w:trPr>
          <w:trHeight w:val="521"/>
        </w:trPr>
        <w:tc>
          <w:tcPr>
            <w:tcW w:w="2747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招生专业</w:t>
            </w:r>
          </w:p>
        </w:tc>
        <w:tc>
          <w:tcPr>
            <w:tcW w:w="5895" w:type="dxa"/>
            <w:vAlign w:val="center"/>
          </w:tcPr>
          <w:p w:rsidR="00F54B05" w:rsidRPr="008B1C56" w:rsidRDefault="00A32BB7" w:rsidP="00F54B05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演练</w:t>
            </w:r>
            <w:r w:rsidR="00F54B05" w:rsidRPr="008B1C5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</w:tr>
      <w:tr w:rsidR="00F54B05" w:rsidRPr="008B1C56" w:rsidTr="00194634">
        <w:trPr>
          <w:trHeight w:val="521"/>
        </w:trPr>
        <w:tc>
          <w:tcPr>
            <w:tcW w:w="2747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计算机科学与技术</w:t>
            </w:r>
          </w:p>
        </w:tc>
        <w:tc>
          <w:tcPr>
            <w:tcW w:w="5895" w:type="dxa"/>
            <w:vAlign w:val="center"/>
          </w:tcPr>
          <w:p w:rsidR="00F54B05" w:rsidRPr="00194634" w:rsidRDefault="00194634" w:rsidP="00A9077E">
            <w:pPr>
              <w:spacing w:line="5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4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日</w:t>
            </w:r>
            <w:r w:rsidR="00A9077E" w:rsidRPr="00A9077E">
              <w:rPr>
                <w:rFonts w:ascii="微软雅黑" w:eastAsia="微软雅黑" w:hAnsi="微软雅黑" w:hint="eastAsia"/>
                <w:sz w:val="24"/>
                <w:szCs w:val="24"/>
              </w:rPr>
              <w:t>9</w:t>
            </w:r>
            <w:r w:rsidR="00A9077E">
              <w:rPr>
                <w:rFonts w:ascii="微软雅黑" w:eastAsia="微软雅黑" w:hAnsi="微软雅黑"/>
                <w:sz w:val="24"/>
                <w:szCs w:val="24"/>
              </w:rPr>
              <w:t>:30</w:t>
            </w:r>
            <w:r w:rsidR="00A9077E">
              <w:rPr>
                <w:rFonts w:ascii="微软雅黑" w:eastAsia="微软雅黑" w:hAnsi="微软雅黑" w:hint="eastAsia"/>
                <w:sz w:val="24"/>
                <w:szCs w:val="24"/>
              </w:rPr>
              <w:t>开始</w:t>
            </w:r>
          </w:p>
        </w:tc>
      </w:tr>
      <w:tr w:rsidR="00F54B05" w:rsidRPr="008B1C56" w:rsidTr="00194634">
        <w:trPr>
          <w:trHeight w:val="537"/>
        </w:trPr>
        <w:tc>
          <w:tcPr>
            <w:tcW w:w="2747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通信工程</w:t>
            </w:r>
          </w:p>
        </w:tc>
        <w:tc>
          <w:tcPr>
            <w:tcW w:w="5895" w:type="dxa"/>
            <w:vAlign w:val="center"/>
          </w:tcPr>
          <w:p w:rsidR="001E754A" w:rsidRDefault="001E754A" w:rsidP="001E754A">
            <w:pPr>
              <w:spacing w:line="5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F54B05" w:rsidRPr="008B1C56" w:rsidRDefault="001E754A" w:rsidP="001E754A">
            <w:pPr>
              <w:spacing w:line="5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F3467">
              <w:rPr>
                <w:rFonts w:ascii="微软雅黑" w:eastAsia="微软雅黑" w:hAnsi="微软雅黑" w:hint="eastAsia"/>
                <w:sz w:val="24"/>
                <w:szCs w:val="24"/>
              </w:rPr>
              <w:t>（具体时间以学院邮件或电话通知为准）</w:t>
            </w:r>
          </w:p>
        </w:tc>
      </w:tr>
      <w:tr w:rsidR="00F54B05" w:rsidRPr="008B1C56" w:rsidTr="00194634">
        <w:trPr>
          <w:trHeight w:val="521"/>
        </w:trPr>
        <w:tc>
          <w:tcPr>
            <w:tcW w:w="2747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自动化</w:t>
            </w:r>
          </w:p>
        </w:tc>
        <w:tc>
          <w:tcPr>
            <w:tcW w:w="5895" w:type="dxa"/>
            <w:vAlign w:val="center"/>
          </w:tcPr>
          <w:p w:rsidR="000F3467" w:rsidRDefault="00194634" w:rsidP="000F3467">
            <w:pPr>
              <w:spacing w:line="5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日</w:t>
            </w:r>
            <w:r w:rsidR="000F3467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0F3467">
              <w:rPr>
                <w:rFonts w:ascii="微软雅黑" w:eastAsia="微软雅黑" w:hAnsi="微软雅黑"/>
                <w:sz w:val="24"/>
                <w:szCs w:val="24"/>
              </w:rPr>
              <w:t>6</w:t>
            </w:r>
            <w:r w:rsidR="000F3467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F54B05" w:rsidRPr="008B1C56" w:rsidRDefault="000F3467" w:rsidP="000F3467">
            <w:pPr>
              <w:spacing w:line="5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F3467">
              <w:rPr>
                <w:rFonts w:ascii="微软雅黑" w:eastAsia="微软雅黑" w:hAnsi="微软雅黑" w:hint="eastAsia"/>
                <w:sz w:val="24"/>
                <w:szCs w:val="24"/>
              </w:rPr>
              <w:t>（具体时间以学院邮件或电话通知为准）</w:t>
            </w:r>
          </w:p>
        </w:tc>
      </w:tr>
    </w:tbl>
    <w:p w:rsidR="005852A5" w:rsidRPr="008B1C56" w:rsidRDefault="005852A5" w:rsidP="00F54B05">
      <w:pPr>
        <w:spacing w:line="500" w:lineRule="exact"/>
        <w:rPr>
          <w:rFonts w:ascii="微软雅黑" w:eastAsia="微软雅黑" w:hAnsi="微软雅黑"/>
          <w:sz w:val="24"/>
          <w:szCs w:val="24"/>
        </w:rPr>
      </w:pPr>
    </w:p>
    <w:p w:rsidR="00C53E0A" w:rsidRPr="008B1C56" w:rsidRDefault="00C53E0A" w:rsidP="00F54B05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8B1C56">
        <w:rPr>
          <w:rFonts w:ascii="微软雅黑" w:eastAsia="微软雅黑" w:hAnsi="微软雅黑" w:hint="eastAsia"/>
          <w:b/>
          <w:sz w:val="24"/>
          <w:szCs w:val="24"/>
        </w:rPr>
        <w:t>二、综合考核</w:t>
      </w:r>
    </w:p>
    <w:p w:rsidR="00F54B05" w:rsidRPr="008B1C56" w:rsidRDefault="00F54B05" w:rsidP="00F54B05">
      <w:pPr>
        <w:pStyle w:val="a5"/>
        <w:shd w:val="clear" w:color="auto" w:fill="FFFFFF"/>
        <w:spacing w:before="0" w:beforeAutospacing="0" w:after="0" w:afterAutospacing="0" w:line="500" w:lineRule="exact"/>
        <w:ind w:firstLine="600"/>
        <w:rPr>
          <w:rFonts w:ascii="微软雅黑" w:eastAsia="微软雅黑" w:hAnsi="微软雅黑"/>
          <w:color w:val="000000"/>
        </w:rPr>
      </w:pPr>
    </w:p>
    <w:tbl>
      <w:tblPr>
        <w:tblStyle w:val="a6"/>
        <w:tblW w:w="8642" w:type="dxa"/>
        <w:tblLook w:val="04A0"/>
      </w:tblPr>
      <w:tblGrid>
        <w:gridCol w:w="2363"/>
        <w:gridCol w:w="6279"/>
      </w:tblGrid>
      <w:tr w:rsidR="00F54B05" w:rsidRPr="008B1C56" w:rsidTr="00194634">
        <w:trPr>
          <w:trHeight w:val="521"/>
        </w:trPr>
        <w:tc>
          <w:tcPr>
            <w:tcW w:w="2363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招生专业</w:t>
            </w:r>
          </w:p>
        </w:tc>
        <w:tc>
          <w:tcPr>
            <w:tcW w:w="6279" w:type="dxa"/>
            <w:vAlign w:val="center"/>
          </w:tcPr>
          <w:p w:rsidR="00F54B05" w:rsidRPr="008B1C56" w:rsidRDefault="00F54B05" w:rsidP="00F54B05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考核时间</w:t>
            </w:r>
          </w:p>
        </w:tc>
      </w:tr>
      <w:tr w:rsidR="00F54B05" w:rsidRPr="008B1C56" w:rsidTr="00194634">
        <w:trPr>
          <w:trHeight w:val="1059"/>
        </w:trPr>
        <w:tc>
          <w:tcPr>
            <w:tcW w:w="2363" w:type="dxa"/>
            <w:vAlign w:val="center"/>
          </w:tcPr>
          <w:p w:rsidR="00F54B05" w:rsidRPr="008B1C56" w:rsidRDefault="00F54B05" w:rsidP="00194634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计算机科学与技术</w:t>
            </w:r>
          </w:p>
        </w:tc>
        <w:tc>
          <w:tcPr>
            <w:tcW w:w="6279" w:type="dxa"/>
            <w:vAlign w:val="center"/>
          </w:tcPr>
          <w:p w:rsidR="00F54B05" w:rsidRPr="008B1C56" w:rsidRDefault="00194634" w:rsidP="00F54B05">
            <w:pPr>
              <w:spacing w:line="5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专业基础</w:t>
            </w: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机试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年8</w:t>
            </w:r>
            <w:r w:rsidR="00F54B05" w:rsidRPr="008B1C56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:0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</w:t>
            </w:r>
          </w:p>
          <w:p w:rsidR="00F54B05" w:rsidRPr="008B1C56" w:rsidRDefault="00194634" w:rsidP="00194634">
            <w:pPr>
              <w:spacing w:line="5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网络面试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F54B05" w:rsidRPr="008B1C56"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="00F54B05" w:rsidRPr="008B1C56">
              <w:rPr>
                <w:rFonts w:ascii="微软雅黑" w:eastAsia="微软雅黑" w:hAnsi="微软雅黑" w:hint="eastAsia"/>
                <w:sz w:val="24"/>
                <w:szCs w:val="24"/>
              </w:rPr>
              <w:t>年8月5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日9:0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12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:0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F54B05" w:rsidRPr="008B1C56" w:rsidTr="00194634">
        <w:trPr>
          <w:trHeight w:val="521"/>
        </w:trPr>
        <w:tc>
          <w:tcPr>
            <w:tcW w:w="2363" w:type="dxa"/>
            <w:vAlign w:val="center"/>
          </w:tcPr>
          <w:p w:rsidR="00F54B05" w:rsidRPr="008B1C56" w:rsidRDefault="00F54B05" w:rsidP="00194634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通信工程</w:t>
            </w:r>
          </w:p>
        </w:tc>
        <w:tc>
          <w:tcPr>
            <w:tcW w:w="6279" w:type="dxa"/>
            <w:vAlign w:val="center"/>
          </w:tcPr>
          <w:p w:rsidR="001E754A" w:rsidRDefault="001E754A" w:rsidP="001E754A">
            <w:pPr>
              <w:spacing w:line="5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网络面试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8B1C56">
              <w:rPr>
                <w:rFonts w:ascii="微软雅黑" w:eastAsia="微软雅黑" w:hAnsi="微软雅黑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7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F54B05" w:rsidRPr="008B1C56" w:rsidRDefault="001E754A" w:rsidP="001E754A">
            <w:pPr>
              <w:spacing w:line="5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F3467">
              <w:rPr>
                <w:rFonts w:ascii="微软雅黑" w:eastAsia="微软雅黑" w:hAnsi="微软雅黑" w:hint="eastAsia"/>
                <w:sz w:val="24"/>
                <w:szCs w:val="24"/>
              </w:rPr>
              <w:t>（具体时间以学院邮件或电话通知为准）</w:t>
            </w:r>
          </w:p>
        </w:tc>
      </w:tr>
      <w:tr w:rsidR="00F54B05" w:rsidRPr="008B1C56" w:rsidTr="00194634">
        <w:trPr>
          <w:trHeight w:val="521"/>
        </w:trPr>
        <w:tc>
          <w:tcPr>
            <w:tcW w:w="2363" w:type="dxa"/>
            <w:vAlign w:val="center"/>
          </w:tcPr>
          <w:p w:rsidR="00F54B05" w:rsidRPr="008B1C56" w:rsidRDefault="00F54B05" w:rsidP="00194634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自动化</w:t>
            </w:r>
          </w:p>
        </w:tc>
        <w:tc>
          <w:tcPr>
            <w:tcW w:w="6279" w:type="dxa"/>
            <w:vAlign w:val="center"/>
          </w:tcPr>
          <w:p w:rsidR="000F3467" w:rsidRDefault="00194634" w:rsidP="000F3467">
            <w:pPr>
              <w:spacing w:line="5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8B1C56">
              <w:rPr>
                <w:rFonts w:ascii="微软雅黑" w:eastAsia="微软雅黑" w:hAnsi="微软雅黑" w:hint="eastAsia"/>
                <w:sz w:val="24"/>
                <w:szCs w:val="24"/>
              </w:rPr>
              <w:t>网络面试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0F3467">
              <w:rPr>
                <w:rFonts w:ascii="微软雅黑" w:eastAsia="微软雅黑" w:hAnsi="微软雅黑"/>
                <w:sz w:val="24"/>
                <w:szCs w:val="24"/>
              </w:rPr>
              <w:t>2020</w:t>
            </w:r>
            <w:r w:rsidR="000F3467" w:rsidRPr="008B1C56"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 w:rsidR="000F3467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="000F3467" w:rsidRPr="008B1C56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0F3467"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="000F3467" w:rsidRPr="008B1C56">
              <w:rPr>
                <w:rFonts w:ascii="微软雅黑" w:eastAsia="微软雅黑" w:hAnsi="微软雅黑"/>
                <w:sz w:val="24"/>
                <w:szCs w:val="24"/>
              </w:rPr>
              <w:t>日</w:t>
            </w:r>
            <w:r w:rsidR="000F3467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0F3467">
              <w:rPr>
                <w:rFonts w:ascii="微软雅黑" w:eastAsia="微软雅黑" w:hAnsi="微软雅黑"/>
                <w:sz w:val="24"/>
                <w:szCs w:val="24"/>
              </w:rPr>
              <w:t>6</w:t>
            </w:r>
            <w:r w:rsidR="000F3467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  <w:p w:rsidR="00F54B05" w:rsidRPr="008B1C56" w:rsidRDefault="000F3467" w:rsidP="000F3467">
            <w:pPr>
              <w:spacing w:line="5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0F3467">
              <w:rPr>
                <w:rFonts w:ascii="微软雅黑" w:eastAsia="微软雅黑" w:hAnsi="微软雅黑" w:hint="eastAsia"/>
                <w:sz w:val="24"/>
                <w:szCs w:val="24"/>
              </w:rPr>
              <w:t>（具体时间以学院邮件或电话通知为准）</w:t>
            </w:r>
          </w:p>
        </w:tc>
      </w:tr>
    </w:tbl>
    <w:p w:rsidR="00C53E0A" w:rsidRPr="00D561ED" w:rsidRDefault="00D561ED" w:rsidP="00D561ED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D561ED">
        <w:rPr>
          <w:rFonts w:ascii="微软雅黑" w:eastAsia="微软雅黑" w:hAnsi="微软雅黑" w:hint="eastAsia"/>
          <w:sz w:val="24"/>
          <w:szCs w:val="24"/>
        </w:rPr>
        <w:t>注：有关考核须知</w:t>
      </w:r>
      <w:r w:rsidR="00701799">
        <w:rPr>
          <w:rFonts w:ascii="微软雅黑" w:eastAsia="微软雅黑" w:hAnsi="微软雅黑" w:hint="eastAsia"/>
          <w:sz w:val="24"/>
          <w:szCs w:val="24"/>
        </w:rPr>
        <w:t>以</w:t>
      </w:r>
      <w:r w:rsidRPr="00D561ED">
        <w:rPr>
          <w:rFonts w:ascii="微软雅黑" w:eastAsia="微软雅黑" w:hAnsi="微软雅黑" w:hint="eastAsia"/>
          <w:sz w:val="24"/>
          <w:szCs w:val="24"/>
        </w:rPr>
        <w:t>深圳校区通知为准。</w:t>
      </w:r>
    </w:p>
    <w:sectPr w:rsidR="00C53E0A" w:rsidRPr="00D561ED" w:rsidSect="0019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03" w:rsidRDefault="00E67003" w:rsidP="00C53E0A">
      <w:r>
        <w:separator/>
      </w:r>
    </w:p>
  </w:endnote>
  <w:endnote w:type="continuationSeparator" w:id="1">
    <w:p w:rsidR="00E67003" w:rsidRDefault="00E67003" w:rsidP="00C5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03" w:rsidRDefault="00E67003" w:rsidP="00C53E0A">
      <w:r>
        <w:separator/>
      </w:r>
    </w:p>
  </w:footnote>
  <w:footnote w:type="continuationSeparator" w:id="1">
    <w:p w:rsidR="00E67003" w:rsidRDefault="00E67003" w:rsidP="00C53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B6"/>
    <w:multiLevelType w:val="hybridMultilevel"/>
    <w:tmpl w:val="AC2A720C"/>
    <w:lvl w:ilvl="0" w:tplc="070239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354"/>
    <w:rsid w:val="00095DF7"/>
    <w:rsid w:val="000F3467"/>
    <w:rsid w:val="00194634"/>
    <w:rsid w:val="00197E91"/>
    <w:rsid w:val="001D421E"/>
    <w:rsid w:val="001E754A"/>
    <w:rsid w:val="00265589"/>
    <w:rsid w:val="002E5278"/>
    <w:rsid w:val="003B5EC5"/>
    <w:rsid w:val="003E1B16"/>
    <w:rsid w:val="00556684"/>
    <w:rsid w:val="005852A5"/>
    <w:rsid w:val="00623340"/>
    <w:rsid w:val="006B3354"/>
    <w:rsid w:val="00701799"/>
    <w:rsid w:val="007F31B0"/>
    <w:rsid w:val="008B1C56"/>
    <w:rsid w:val="008F67A6"/>
    <w:rsid w:val="00A154C6"/>
    <w:rsid w:val="00A32BB7"/>
    <w:rsid w:val="00A77E07"/>
    <w:rsid w:val="00A9077E"/>
    <w:rsid w:val="00AC159A"/>
    <w:rsid w:val="00B15A5F"/>
    <w:rsid w:val="00C53E0A"/>
    <w:rsid w:val="00D561ED"/>
    <w:rsid w:val="00E67003"/>
    <w:rsid w:val="00F05A1C"/>
    <w:rsid w:val="00F344B7"/>
    <w:rsid w:val="00F5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1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C53E0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E0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53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53E0A"/>
    <w:rPr>
      <w:rFonts w:ascii="宋体" w:eastAsia="宋体" w:hAnsi="宋体" w:cs="宋体"/>
      <w:b/>
      <w:bCs/>
      <w:kern w:val="0"/>
      <w:sz w:val="24"/>
      <w:szCs w:val="24"/>
    </w:rPr>
  </w:style>
  <w:style w:type="table" w:styleId="a6">
    <w:name w:val="Table Grid"/>
    <w:basedOn w:val="a1"/>
    <w:uiPriority w:val="39"/>
    <w:rsid w:val="00C5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B0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9077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0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hitzsb</cp:lastModifiedBy>
  <cp:revision>10</cp:revision>
  <cp:lastPrinted>2020-07-31T05:59:00Z</cp:lastPrinted>
  <dcterms:created xsi:type="dcterms:W3CDTF">2020-07-29T02:01:00Z</dcterms:created>
  <dcterms:modified xsi:type="dcterms:W3CDTF">2020-08-01T01:15:00Z</dcterms:modified>
</cp:coreProperties>
</file>