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B8027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哈尔滨工业大学</w:t>
      </w:r>
    </w:p>
    <w:p w14:paraId="3ED026EB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2025年法学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 w:cs="Times New Roman"/>
          <w:sz w:val="32"/>
          <w:szCs w:val="32"/>
        </w:rPr>
        <w:t>第二学士学位考试公告</w:t>
      </w:r>
    </w:p>
    <w:p w14:paraId="5271DB8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hAnsi="黑体" w:eastAsia="黑体" w:cs="Times New Roman"/>
          <w:sz w:val="32"/>
          <w:szCs w:val="32"/>
        </w:rPr>
      </w:pPr>
    </w:p>
    <w:p w14:paraId="750012A0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考核形式及考核内容</w:t>
      </w:r>
    </w:p>
    <w:p w14:paraId="1ED767A2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48AF6DB8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2025年法学专业第二学士学位考核采取线下面试方式，报考法学专业并通过材料审核的考生参加面试。 </w:t>
      </w:r>
    </w:p>
    <w:p w14:paraId="0D110AB5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（二）考核内容及分值</w:t>
      </w:r>
    </w:p>
    <w:p w14:paraId="7E00F5B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综合考核满分200分，总</w:t>
      </w:r>
      <w:r>
        <w:rPr>
          <w:rFonts w:hint="eastAsia" w:ascii="Times New Roman" w:hAnsi="Times New Roman" w:eastAsia="宋体" w:cs="Times New Roman"/>
          <w:sz w:val="28"/>
          <w:szCs w:val="28"/>
        </w:rPr>
        <w:t>时长</w:t>
      </w:r>
      <w:r>
        <w:rPr>
          <w:rFonts w:ascii="Times New Roman" w:hAnsi="Times New Roman" w:eastAsia="宋体" w:cs="Times New Roman"/>
          <w:sz w:val="28"/>
          <w:szCs w:val="28"/>
        </w:rPr>
        <w:t>大约10分钟。考核内容如下：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43"/>
        <w:gridCol w:w="4677"/>
      </w:tblGrid>
      <w:tr w14:paraId="6574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1D47394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序号</w:t>
            </w:r>
          </w:p>
        </w:tc>
        <w:tc>
          <w:tcPr>
            <w:tcW w:w="1743" w:type="dxa"/>
            <w:vAlign w:val="center"/>
          </w:tcPr>
          <w:p w14:paraId="2E62ECF4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考核内容</w:t>
            </w:r>
          </w:p>
        </w:tc>
        <w:tc>
          <w:tcPr>
            <w:tcW w:w="4677" w:type="dxa"/>
            <w:vAlign w:val="center"/>
          </w:tcPr>
          <w:p w14:paraId="24290D9B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考核参考点</w:t>
            </w:r>
          </w:p>
        </w:tc>
      </w:tr>
      <w:tr w14:paraId="307B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0B0E79C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1</w:t>
            </w:r>
          </w:p>
        </w:tc>
        <w:tc>
          <w:tcPr>
            <w:tcW w:w="1743" w:type="dxa"/>
            <w:vAlign w:val="center"/>
          </w:tcPr>
          <w:p w14:paraId="0DB223F1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中英文自我介绍+问题回答</w:t>
            </w:r>
          </w:p>
        </w:tc>
        <w:tc>
          <w:tcPr>
            <w:tcW w:w="4677" w:type="dxa"/>
            <w:vAlign w:val="center"/>
          </w:tcPr>
          <w:p w14:paraId="061986FB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本科阶段学习情况：主修</w:t>
            </w:r>
            <w:r>
              <w:rPr>
                <w:rFonts w:hint="eastAsia"/>
                <w:szCs w:val="21"/>
              </w:rPr>
              <w:t>课程、成绩、排名、是否辅修课程、奖学金、竞赛、科研项目等；</w:t>
            </w:r>
          </w:p>
          <w:p w14:paraId="1C5C0807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品德与特长：思想政治素质和品德情况、身心健康情况、特长与兴趣等。</w:t>
            </w:r>
          </w:p>
        </w:tc>
      </w:tr>
      <w:tr w14:paraId="3993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90E5ECC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2</w:t>
            </w:r>
          </w:p>
        </w:tc>
        <w:tc>
          <w:tcPr>
            <w:tcW w:w="1743" w:type="dxa"/>
            <w:vAlign w:val="center"/>
          </w:tcPr>
          <w:p w14:paraId="07577EC5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法学基础知识+</w:t>
            </w: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677" w:type="dxa"/>
            <w:vAlign w:val="center"/>
          </w:tcPr>
          <w:p w14:paraId="42A70A0F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专业素养、逻辑思维能力</w:t>
            </w:r>
          </w:p>
        </w:tc>
      </w:tr>
      <w:tr w14:paraId="1A99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78839EEB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1743" w:type="dxa"/>
            <w:vAlign w:val="center"/>
          </w:tcPr>
          <w:p w14:paraId="6C74916F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专业或职业规划</w:t>
            </w:r>
            <w:r>
              <w:rPr>
                <w:rFonts w:hint="eastAsia"/>
                <w:bCs/>
                <w:szCs w:val="21"/>
              </w:rPr>
              <w:t>+问题回答</w:t>
            </w:r>
          </w:p>
        </w:tc>
        <w:tc>
          <w:tcPr>
            <w:tcW w:w="4677" w:type="dxa"/>
            <w:vAlign w:val="center"/>
          </w:tcPr>
          <w:p w14:paraId="4EFC3719"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培养潜力</w:t>
            </w:r>
          </w:p>
        </w:tc>
      </w:tr>
    </w:tbl>
    <w:p w14:paraId="4184BB28">
      <w:pPr>
        <w:pStyle w:val="6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</w:p>
    <w:p w14:paraId="1C0CD48F">
      <w:pPr>
        <w:pStyle w:val="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考试</w:t>
      </w:r>
      <w:r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3343426C">
      <w:pPr>
        <w:pStyle w:val="6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36580639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时间：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 6月8日</w:t>
      </w:r>
      <w:r>
        <w:rPr>
          <w:rFonts w:hint="eastAsia" w:ascii="Times New Roman" w:hAnsi="Times New Roman" w:cs="Times New Roman"/>
          <w:sz w:val="28"/>
          <w:szCs w:val="28"/>
        </w:rPr>
        <w:t>上午8: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69F37C24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地点：哈尔滨工业大学校部楼二楼2001-2</w:t>
      </w:r>
    </w:p>
    <w:p w14:paraId="3CEE5D33">
      <w:pPr>
        <w:pStyle w:val="6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考生现场展示</w:t>
      </w:r>
      <w:r>
        <w:rPr>
          <w:rFonts w:hint="eastAsia" w:cs="Times New Roman"/>
          <w:kern w:val="2"/>
          <w:sz w:val="28"/>
          <w:szCs w:val="28"/>
        </w:rPr>
        <w:t>身份证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申请表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考生本人“现实表现情况表”原件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未取得毕业证和学位证的应届生学生证原件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本科成绩单原件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四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六级成绩证明原件或托福</w:t>
      </w:r>
      <w:r>
        <w:rPr>
          <w:rFonts w:hint="eastAsia" w:cs="Times New Roman"/>
          <w:sz w:val="28"/>
          <w:szCs w:val="28"/>
        </w:rPr>
        <w:t>/</w:t>
      </w:r>
      <w:r>
        <w:rPr>
          <w:rFonts w:hint="eastAsia" w:cs="Times New Roman"/>
          <w:kern w:val="2"/>
          <w:sz w:val="28"/>
          <w:szCs w:val="28"/>
        </w:rPr>
        <w:t>雅思成绩单原件</w:t>
      </w:r>
      <w:r>
        <w:rPr>
          <w:rFonts w:hint="eastAsia" w:cs="Times New Roman"/>
          <w:sz w:val="28"/>
          <w:szCs w:val="28"/>
        </w:rPr>
        <w:t>、</w:t>
      </w:r>
      <w:r>
        <w:rPr>
          <w:rFonts w:hint="eastAsia" w:cs="Times New Roman"/>
          <w:kern w:val="2"/>
          <w:sz w:val="28"/>
          <w:szCs w:val="28"/>
        </w:rPr>
        <w:t>德育和科技竞赛获奖证书、创新创业项目证明、文章、专利等其他佐证材料原件。</w:t>
      </w:r>
    </w:p>
    <w:p w14:paraId="1F7A4B7D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31AECBB5"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19C9BBAB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年6月8日</w:t>
      </w:r>
      <w:r>
        <w:rPr>
          <w:rFonts w:hint="eastAsia" w:ascii="Times New Roman" w:hAnsi="Times New Roman" w:cs="Times New Roman"/>
          <w:sz w:val="28"/>
          <w:szCs w:val="28"/>
        </w:rPr>
        <w:t>上午9: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6B314B96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抽签地点：哈尔滨工业大学校部楼二楼2007</w:t>
      </w:r>
    </w:p>
    <w:p w14:paraId="5D2DA9BC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考试</w:t>
      </w:r>
      <w:r>
        <w:rPr>
          <w:rFonts w:ascii="Times New Roman" w:hAnsi="Times New Roman" w:cs="Times New Roman"/>
          <w:sz w:val="28"/>
          <w:szCs w:val="28"/>
        </w:rPr>
        <w:t>时间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年6月8日</w:t>
      </w:r>
      <w:r>
        <w:rPr>
          <w:rFonts w:hint="eastAsia" w:ascii="Times New Roman" w:hAnsi="Times New Roman" w:cs="Times New Roman"/>
          <w:sz w:val="28"/>
          <w:szCs w:val="28"/>
        </w:rPr>
        <w:t>上午9: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3BD56F08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考试地点：哈尔滨工业大学校部楼二楼</w:t>
      </w:r>
    </w:p>
    <w:p w14:paraId="061168AA"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>
        <w:rPr>
          <w:rFonts w:hint="eastAsia" w:ascii="Times New Roman" w:hAnsi="Times New Roman" w:cs="Times New Roman"/>
          <w:sz w:val="28"/>
          <w:szCs w:val="28"/>
        </w:rPr>
        <w:t>，现场抽签确认面试顺序。面试后考生不得将任何与面试相关的信息告知他人。</w:t>
      </w:r>
    </w:p>
    <w:p w14:paraId="64E904AB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三、</w:t>
      </w: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5A64F5D4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hint="eastAsia" w:ascii="Times New Roman" w:hAnsi="Times New Roman" w:cs="Times New Roman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6E379A75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四、联系方式</w:t>
      </w:r>
    </w:p>
    <w:p w14:paraId="662D6F8A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hint="eastAsia" w:ascii="Times New Roman" w:hAnsi="Times New Roman" w:cs="Times New Roman"/>
          <w:sz w:val="28"/>
          <w:szCs w:val="28"/>
        </w:rPr>
        <w:t>校部楼2007</w:t>
      </w:r>
    </w:p>
    <w:p w14:paraId="781CF6D8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联系人：孙老师</w:t>
      </w:r>
    </w:p>
    <w:p w14:paraId="0A36A406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电话：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8088776508</w:t>
      </w:r>
    </w:p>
    <w:p w14:paraId="6D3F2EDA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555A3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eastAsia" w:ascii="Times New Roman" w:hAnsi="Times New Roman" w:cs="Times New Roman"/>
          <w:bCs/>
          <w:sz w:val="28"/>
          <w:szCs w:val="28"/>
        </w:rPr>
        <w:t>哈尔</w:t>
      </w:r>
      <w:bookmarkStart w:id="0" w:name="_GoBack"/>
      <w:bookmarkEnd w:id="0"/>
      <w:r>
        <w:rPr>
          <w:rFonts w:hint="eastAsia" w:ascii="Times New Roman" w:hAnsi="Times New Roman" w:cs="Times New Roman"/>
          <w:bCs/>
          <w:sz w:val="28"/>
          <w:szCs w:val="28"/>
        </w:rPr>
        <w:t>滨工业大学人文社科学部</w:t>
      </w:r>
    </w:p>
    <w:p w14:paraId="7DE30C2D">
      <w:pPr>
        <w:pStyle w:val="6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Cs/>
          <w:sz w:val="28"/>
          <w:szCs w:val="28"/>
        </w:rPr>
        <w:t>5年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hint="eastAsia" w:ascii="Times New Roman" w:hAnsi="Times New Roman" w:cs="Times New Roman"/>
          <w:bCs/>
          <w:sz w:val="28"/>
          <w:szCs w:val="28"/>
        </w:rPr>
        <w:t>日</w:t>
      </w:r>
    </w:p>
    <w:p w14:paraId="0A5722DF">
      <w:pPr>
        <w:pStyle w:val="6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 w14:paraId="4BE176B0">
      <w:pPr>
        <w:pStyle w:val="6"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90618"/>
    <w:multiLevelType w:val="multilevel"/>
    <w:tmpl w:val="20290618"/>
    <w:lvl w:ilvl="0" w:tentative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NzQ1YWNiODU0MmYyNTIxM2JjNDBmYmYxZjE4YmIifQ=="/>
  </w:docVars>
  <w:rsids>
    <w:rsidRoot w:val="008F6213"/>
    <w:rsid w:val="000279A0"/>
    <w:rsid w:val="00041F5F"/>
    <w:rsid w:val="000455CB"/>
    <w:rsid w:val="0005365D"/>
    <w:rsid w:val="000A2EEF"/>
    <w:rsid w:val="000A3B33"/>
    <w:rsid w:val="000A3C0E"/>
    <w:rsid w:val="000C093B"/>
    <w:rsid w:val="000C277B"/>
    <w:rsid w:val="000D0CA8"/>
    <w:rsid w:val="000F76D7"/>
    <w:rsid w:val="00131F51"/>
    <w:rsid w:val="00154771"/>
    <w:rsid w:val="00161B09"/>
    <w:rsid w:val="00171575"/>
    <w:rsid w:val="001809FF"/>
    <w:rsid w:val="001B5710"/>
    <w:rsid w:val="001F5E1D"/>
    <w:rsid w:val="00200D74"/>
    <w:rsid w:val="002172E4"/>
    <w:rsid w:val="00236BE1"/>
    <w:rsid w:val="002650FA"/>
    <w:rsid w:val="00285A0B"/>
    <w:rsid w:val="00291238"/>
    <w:rsid w:val="002970D3"/>
    <w:rsid w:val="002C5427"/>
    <w:rsid w:val="002D42F0"/>
    <w:rsid w:val="00320C72"/>
    <w:rsid w:val="003223B7"/>
    <w:rsid w:val="00323391"/>
    <w:rsid w:val="003456F7"/>
    <w:rsid w:val="00367DBC"/>
    <w:rsid w:val="00371382"/>
    <w:rsid w:val="00387046"/>
    <w:rsid w:val="00397BD6"/>
    <w:rsid w:val="003A753A"/>
    <w:rsid w:val="00405CB3"/>
    <w:rsid w:val="00481F2B"/>
    <w:rsid w:val="00483BAF"/>
    <w:rsid w:val="00495056"/>
    <w:rsid w:val="004B2BE4"/>
    <w:rsid w:val="004D2619"/>
    <w:rsid w:val="004D6B58"/>
    <w:rsid w:val="0051531D"/>
    <w:rsid w:val="00526CF8"/>
    <w:rsid w:val="005A5255"/>
    <w:rsid w:val="005C5FB2"/>
    <w:rsid w:val="005E2BE7"/>
    <w:rsid w:val="005E39F0"/>
    <w:rsid w:val="00610C13"/>
    <w:rsid w:val="00623B99"/>
    <w:rsid w:val="006346F6"/>
    <w:rsid w:val="00657293"/>
    <w:rsid w:val="00665557"/>
    <w:rsid w:val="006735E8"/>
    <w:rsid w:val="006C6C56"/>
    <w:rsid w:val="006F6284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7F78DA"/>
    <w:rsid w:val="00804F96"/>
    <w:rsid w:val="00817A96"/>
    <w:rsid w:val="0082158F"/>
    <w:rsid w:val="0084154E"/>
    <w:rsid w:val="00864EF2"/>
    <w:rsid w:val="008708B2"/>
    <w:rsid w:val="008C27D5"/>
    <w:rsid w:val="008E2A34"/>
    <w:rsid w:val="008F1164"/>
    <w:rsid w:val="008F6213"/>
    <w:rsid w:val="00923408"/>
    <w:rsid w:val="00956AC5"/>
    <w:rsid w:val="009706EE"/>
    <w:rsid w:val="00993641"/>
    <w:rsid w:val="009B3A32"/>
    <w:rsid w:val="009C47C0"/>
    <w:rsid w:val="009D74E7"/>
    <w:rsid w:val="00A02410"/>
    <w:rsid w:val="00A17CD4"/>
    <w:rsid w:val="00A24695"/>
    <w:rsid w:val="00A463B9"/>
    <w:rsid w:val="00A50184"/>
    <w:rsid w:val="00A54D78"/>
    <w:rsid w:val="00A66EBD"/>
    <w:rsid w:val="00A8302A"/>
    <w:rsid w:val="00A83246"/>
    <w:rsid w:val="00A91E36"/>
    <w:rsid w:val="00A91E3D"/>
    <w:rsid w:val="00A95F80"/>
    <w:rsid w:val="00AC0E11"/>
    <w:rsid w:val="00AD0B71"/>
    <w:rsid w:val="00AD3FD9"/>
    <w:rsid w:val="00B06BCD"/>
    <w:rsid w:val="00B3052E"/>
    <w:rsid w:val="00B32150"/>
    <w:rsid w:val="00B64222"/>
    <w:rsid w:val="00B6512A"/>
    <w:rsid w:val="00B761B6"/>
    <w:rsid w:val="00B77D52"/>
    <w:rsid w:val="00B85751"/>
    <w:rsid w:val="00BA1976"/>
    <w:rsid w:val="00BA7E70"/>
    <w:rsid w:val="00BC1B9A"/>
    <w:rsid w:val="00BE34F9"/>
    <w:rsid w:val="00BE3694"/>
    <w:rsid w:val="00BE3A68"/>
    <w:rsid w:val="00BF4307"/>
    <w:rsid w:val="00BF7599"/>
    <w:rsid w:val="00C06260"/>
    <w:rsid w:val="00C21E0A"/>
    <w:rsid w:val="00C46C71"/>
    <w:rsid w:val="00C8137F"/>
    <w:rsid w:val="00CA4BA3"/>
    <w:rsid w:val="00CA50ED"/>
    <w:rsid w:val="00CE2679"/>
    <w:rsid w:val="00CF7206"/>
    <w:rsid w:val="00D10AC1"/>
    <w:rsid w:val="00D165C7"/>
    <w:rsid w:val="00D33B52"/>
    <w:rsid w:val="00D55142"/>
    <w:rsid w:val="00D56F6E"/>
    <w:rsid w:val="00D64242"/>
    <w:rsid w:val="00D721D9"/>
    <w:rsid w:val="00D83CAC"/>
    <w:rsid w:val="00D91793"/>
    <w:rsid w:val="00D954F9"/>
    <w:rsid w:val="00D95BE9"/>
    <w:rsid w:val="00DD1A02"/>
    <w:rsid w:val="00E57A87"/>
    <w:rsid w:val="00E75B82"/>
    <w:rsid w:val="00E8153B"/>
    <w:rsid w:val="00EF3870"/>
    <w:rsid w:val="00EF7B6E"/>
    <w:rsid w:val="00F60755"/>
    <w:rsid w:val="01B93EE0"/>
    <w:rsid w:val="058B5464"/>
    <w:rsid w:val="17EA75D9"/>
    <w:rsid w:val="18A16F0E"/>
    <w:rsid w:val="1C2A7637"/>
    <w:rsid w:val="20915ED7"/>
    <w:rsid w:val="265213ED"/>
    <w:rsid w:val="317F73FC"/>
    <w:rsid w:val="412F5381"/>
    <w:rsid w:val="588E0CF2"/>
    <w:rsid w:val="6C4B6D01"/>
    <w:rsid w:val="713F6856"/>
    <w:rsid w:val="773316AD"/>
    <w:rsid w:val="777260A2"/>
    <w:rsid w:val="9F4BA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2"/>
    <w:qFormat/>
    <w:uiPriority w:val="0"/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eastAsia="Times New Roman"/>
      <w:szCs w:val="22"/>
    </w:rPr>
  </w:style>
  <w:style w:type="character" w:customStyle="1" w:styleId="13">
    <w:name w:val="HTML 预设格式 字符"/>
    <w:basedOn w:val="9"/>
    <w:link w:val="5"/>
    <w:uiPriority w:val="99"/>
    <w:rPr>
      <w:rFonts w:ascii="宋体" w:hAnsi="宋体" w:eastAsia="宋体" w:cs="宋体"/>
      <w:kern w:val="0"/>
      <w:sz w:val="24"/>
    </w:rPr>
  </w:style>
  <w:style w:type="character" w:customStyle="1" w:styleId="14">
    <w:name w:val="页眉 字符"/>
    <w:basedOn w:val="9"/>
    <w:link w:val="4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800</Characters>
  <Lines>6</Lines>
  <Paragraphs>1</Paragraphs>
  <TotalTime>28</TotalTime>
  <ScaleCrop>false</ScaleCrop>
  <LinksUpToDate>false</LinksUpToDate>
  <CharactersWithSpaces>824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2024-05-24T06:19:00Z</dcterms:created>
  <dc:creator>Microsoft Office User</dc:creator>
  <cp:lastModifiedBy>冰雪容城</cp:lastModifiedBy>
  <dcterms:modified xsi:type="dcterms:W3CDTF">2025-06-03T06:02:29Z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C5DABB541950471B999E3DC2E606D8B8_13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