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A8FE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哈尔滨工业大学</w:t>
      </w:r>
    </w:p>
    <w:p w14:paraId="15C5128F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年社会学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第二学士学位考试公告</w:t>
      </w:r>
    </w:p>
    <w:p w14:paraId="2323A175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65BC35"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考核形式及考核内容</w:t>
      </w:r>
    </w:p>
    <w:p w14:paraId="0DF2294E">
      <w:pPr>
        <w:pStyle w:val="6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（一）考核形式</w:t>
      </w:r>
    </w:p>
    <w:p w14:paraId="1E2745F7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年社会学专业第二学士学位考核采取线下面试方式，</w:t>
      </w:r>
      <w:r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社会学专业</w:t>
      </w:r>
      <w:r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并通过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</w:t>
      </w:r>
      <w:r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审核的考生参加面试。 </w:t>
      </w:r>
    </w:p>
    <w:p w14:paraId="309564D4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（二）考核</w:t>
      </w:r>
      <w:r>
        <w:rPr>
          <w:rFonts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及分值</w:t>
      </w:r>
    </w:p>
    <w:p w14:paraId="6651DA25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Times New Roman"/>
          <w:sz w:val="28"/>
          <w:szCs w:val="28"/>
        </w:rPr>
      </w:pPr>
      <w:bookmarkStart w:id="0" w:name="_Hlk168124599"/>
      <w:r>
        <w:rPr>
          <w:rFonts w:hint="eastAsia" w:ascii="宋体" w:hAnsi="宋体" w:eastAsia="宋体" w:cs="Times New Roman"/>
          <w:sz w:val="28"/>
          <w:szCs w:val="28"/>
        </w:rPr>
        <w:t>综合考核满分</w:t>
      </w:r>
      <w:r>
        <w:rPr>
          <w:rFonts w:ascii="宋体" w:hAnsi="宋体" w:eastAsia="宋体" w:cs="Times New Roman"/>
          <w:sz w:val="28"/>
          <w:szCs w:val="28"/>
        </w:rPr>
        <w:t>200分，总时间10分钟。考核内容如下：</w:t>
      </w:r>
    </w:p>
    <w:bookmarkEnd w:id="0"/>
    <w:p w14:paraId="36689CBD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68"/>
        <w:gridCol w:w="5103"/>
      </w:tblGrid>
      <w:tr w14:paraId="6F50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3972E0CA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8" w:type="dxa"/>
            <w:vAlign w:val="center"/>
          </w:tcPr>
          <w:p w14:paraId="50976DAA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5103" w:type="dxa"/>
            <w:vAlign w:val="center"/>
          </w:tcPr>
          <w:p w14:paraId="07266719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考核参考点</w:t>
            </w:r>
          </w:p>
        </w:tc>
      </w:tr>
      <w:tr w14:paraId="5723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7943366A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8" w:type="dxa"/>
            <w:vAlign w:val="center"/>
          </w:tcPr>
          <w:p w14:paraId="67804746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自我介绍+</w:t>
            </w:r>
          </w:p>
          <w:p w14:paraId="0D27221D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问题回答</w:t>
            </w:r>
          </w:p>
        </w:tc>
        <w:tc>
          <w:tcPr>
            <w:tcW w:w="5103" w:type="dxa"/>
            <w:vAlign w:val="center"/>
          </w:tcPr>
          <w:p w14:paraId="22C43FAB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本科学习情况：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毕业院校、课程、成绩、排名、奖学金、各种考试成绩等</w:t>
            </w:r>
          </w:p>
          <w:p w14:paraId="228B70FA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品德与特长：思想政治素质和品德情况、身心健康情况、特长与兴趣等</w:t>
            </w:r>
          </w:p>
        </w:tc>
      </w:tr>
      <w:tr w14:paraId="7481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0A1D4200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8" w:type="dxa"/>
            <w:vAlign w:val="center"/>
          </w:tcPr>
          <w:p w14:paraId="0C05C7D8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社会学基础知识能力口试</w:t>
            </w:r>
          </w:p>
        </w:tc>
        <w:tc>
          <w:tcPr>
            <w:tcW w:w="5103" w:type="dxa"/>
            <w:vAlign w:val="center"/>
          </w:tcPr>
          <w:p w14:paraId="1F79BA84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社会学基础知识问答</w:t>
            </w:r>
          </w:p>
        </w:tc>
      </w:tr>
      <w:tr w14:paraId="0BCA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25096782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8" w:type="dxa"/>
            <w:vAlign w:val="center"/>
          </w:tcPr>
          <w:p w14:paraId="5B67809B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学术综合能力口试</w:t>
            </w:r>
          </w:p>
        </w:tc>
        <w:tc>
          <w:tcPr>
            <w:tcW w:w="5103" w:type="dxa"/>
            <w:vAlign w:val="center"/>
          </w:tcPr>
          <w:p w14:paraId="74D4A0BE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学术综合能力问答</w:t>
            </w:r>
          </w:p>
        </w:tc>
      </w:tr>
    </w:tbl>
    <w:p w14:paraId="1960D7B8">
      <w:pPr>
        <w:pStyle w:val="6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CE47F4E"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流程安排</w:t>
      </w:r>
    </w:p>
    <w:p w14:paraId="7C14E299">
      <w:pPr>
        <w:pStyle w:val="6"/>
        <w:adjustRightInd w:val="0"/>
        <w:snapToGrid w:val="0"/>
        <w:spacing w:before="0" w:beforeAutospacing="0" w:after="0" w:afterAutospacing="0" w:line="360" w:lineRule="auto"/>
        <w:ind w:left="5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）材料提交与资格审查</w:t>
      </w:r>
    </w:p>
    <w:p w14:paraId="73E9C05E">
      <w:pPr>
        <w:pStyle w:val="6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 6月9日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上午8: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</w:p>
    <w:p w14:paraId="4D0A3D33">
      <w:pPr>
        <w:pStyle w:val="6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地点：哈尔滨工业大学校部楼1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029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</w:t>
      </w:r>
    </w:p>
    <w:p w14:paraId="4845FDE5">
      <w:pPr>
        <w:pStyle w:val="6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考生现场展示</w:t>
      </w:r>
      <w:r>
        <w:rPr>
          <w:rFonts w:hint="eastAsia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申请表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考生本人“现实表现情况表”原件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未取得毕业证和学位证的应届生学生证原件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本科成绩单原件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六级成绩证明原件或托福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雅思成绩单原件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德育和科技竞赛获奖证书、创新创业项目证明、文章专利等其他佐证材料原件。</w:t>
      </w:r>
    </w:p>
    <w:p w14:paraId="590B6D36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考生要确保填报信息及提交材料的真实性，填报虚假信息、提供虚假证明材料的，一经查实，将取消录取资格。凡未进行资格审查、资格审查不合格或提供虚假材料的考生，一律不予录取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83B54FF">
      <w:pPr>
        <w:pStyle w:val="6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）面试流程</w:t>
      </w:r>
    </w:p>
    <w:p w14:paraId="23C75961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分组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2025年6月9日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</w:p>
    <w:p w14:paraId="0D2E795A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分组地点：哈尔滨工业大学校部楼1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029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</w:t>
      </w:r>
    </w:p>
    <w:p w14:paraId="073879A8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2025年6月9日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上午9: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</w:p>
    <w:p w14:paraId="25219FF8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考试地点：哈尔滨工业大学校部楼2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011-2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016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031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</w:t>
      </w:r>
    </w:p>
    <w:p w14:paraId="26CA2F75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考生根据安排，提前做好面试的各项准备</w:t>
      </w:r>
      <w:r>
        <w:rPr>
          <w:rFonts w:hint="eastAsia" w:ascii="Times New Roman" w:hAnsi="Times New Roman" w:cs="Times New Roman"/>
          <w:sz w:val="28"/>
          <w:szCs w:val="28"/>
        </w:rPr>
        <w:t>，现场公布分组信息及面试顺序。面试后考生不得将任何与面试相关的信息告知他人。</w:t>
      </w:r>
    </w:p>
    <w:p w14:paraId="692210EE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三、</w:t>
      </w:r>
      <w:r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14:paraId="7DE3466D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面试结束后，学部</w:t>
      </w:r>
      <w:r>
        <w:rPr>
          <w:rFonts w:ascii="Times New Roman" w:hAnsi="Times New Roman" w:cs="Times New Roman"/>
          <w:sz w:val="28"/>
          <w:szCs w:val="28"/>
        </w:rPr>
        <w:t>根据招生指标</w:t>
      </w:r>
      <w:r>
        <w:rPr>
          <w:rFonts w:hint="eastAsia"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考生面试成绩排名确定拟录取名单。考生</w:t>
      </w:r>
      <w:r>
        <w:rPr>
          <w:rFonts w:ascii="Times New Roman" w:hAnsi="Times New Roman" w:cs="Times New Roman"/>
          <w:bCs/>
          <w:sz w:val="28"/>
          <w:szCs w:val="28"/>
        </w:rPr>
        <w:t>的考核录取结果</w:t>
      </w:r>
      <w:r>
        <w:rPr>
          <w:rFonts w:hint="eastAsia" w:ascii="Times New Roman" w:hAnsi="Times New Roman" w:cs="Times New Roman"/>
          <w:bCs/>
          <w:sz w:val="28"/>
          <w:szCs w:val="28"/>
        </w:rPr>
        <w:t>由学校本科生招生办发布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14:paraId="6D7B6B4E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四、联系方式</w:t>
      </w:r>
    </w:p>
    <w:p w14:paraId="7AE2D9D5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办公地点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哈尔滨工业大学</w:t>
      </w:r>
      <w:r>
        <w:rPr>
          <w:rFonts w:hint="eastAsia" w:ascii="Times New Roman" w:hAnsi="Times New Roman" w:cs="Times New Roman"/>
          <w:sz w:val="28"/>
          <w:szCs w:val="28"/>
        </w:rPr>
        <w:t>校部楼</w:t>
      </w:r>
    </w:p>
    <w:p w14:paraId="6201F529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联系人：孙老师</w:t>
      </w:r>
    </w:p>
    <w:p w14:paraId="685B26E0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电话：</w:t>
      </w:r>
      <w:r>
        <w:rPr>
          <w:rFonts w:ascii="Times New Roman" w:hAnsi="Times New Roman" w:cs="Times New Roman"/>
          <w:sz w:val="28"/>
          <w:szCs w:val="28"/>
        </w:rPr>
        <w:t>13946025027</w:t>
      </w:r>
      <w:bookmarkStart w:id="1" w:name="_GoBack"/>
      <w:bookmarkEnd w:id="1"/>
    </w:p>
    <w:p w14:paraId="4FFE306A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D272CC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hint="eastAsia" w:ascii="Times New Roman" w:hAnsi="Times New Roman" w:cs="Times New Roman"/>
          <w:bCs/>
          <w:sz w:val="28"/>
          <w:szCs w:val="28"/>
        </w:rPr>
        <w:t>哈尔滨工业大学人文社科学部</w:t>
      </w:r>
    </w:p>
    <w:p w14:paraId="6A53A334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2025</w:t>
      </w:r>
      <w:r>
        <w:rPr>
          <w:rFonts w:hint="eastAsia"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hint="eastAsia" w:ascii="Times New Roman" w:hAnsi="Times New Roman" w:cs="Times New Roman"/>
          <w:bCs/>
          <w:sz w:val="28"/>
          <w:szCs w:val="28"/>
        </w:rPr>
        <w:t>日</w:t>
      </w:r>
    </w:p>
    <w:p w14:paraId="29D0F27A">
      <w:pPr>
        <w:pStyle w:val="6"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90618"/>
    <w:multiLevelType w:val="multilevel"/>
    <w:tmpl w:val="20290618"/>
    <w:lvl w:ilvl="0" w:tentative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3"/>
    <w:rsid w:val="000279A0"/>
    <w:rsid w:val="00041F5F"/>
    <w:rsid w:val="000455CB"/>
    <w:rsid w:val="00046157"/>
    <w:rsid w:val="0005365D"/>
    <w:rsid w:val="000A3B33"/>
    <w:rsid w:val="000A3C0E"/>
    <w:rsid w:val="000C277B"/>
    <w:rsid w:val="000D0CA8"/>
    <w:rsid w:val="000F76D7"/>
    <w:rsid w:val="00131F51"/>
    <w:rsid w:val="00154771"/>
    <w:rsid w:val="00161B09"/>
    <w:rsid w:val="00171575"/>
    <w:rsid w:val="00172B47"/>
    <w:rsid w:val="00175880"/>
    <w:rsid w:val="001B5710"/>
    <w:rsid w:val="001F5E1D"/>
    <w:rsid w:val="00200D74"/>
    <w:rsid w:val="00236BE1"/>
    <w:rsid w:val="00236CCA"/>
    <w:rsid w:val="00262C61"/>
    <w:rsid w:val="002650FA"/>
    <w:rsid w:val="0027447D"/>
    <w:rsid w:val="0028001E"/>
    <w:rsid w:val="00285A0B"/>
    <w:rsid w:val="00291238"/>
    <w:rsid w:val="002970D3"/>
    <w:rsid w:val="002C5427"/>
    <w:rsid w:val="002C58E9"/>
    <w:rsid w:val="002D42F0"/>
    <w:rsid w:val="003223B7"/>
    <w:rsid w:val="00323391"/>
    <w:rsid w:val="003456F7"/>
    <w:rsid w:val="00371382"/>
    <w:rsid w:val="00387046"/>
    <w:rsid w:val="0039310F"/>
    <w:rsid w:val="00397BD6"/>
    <w:rsid w:val="003A457D"/>
    <w:rsid w:val="003A753A"/>
    <w:rsid w:val="00405CB3"/>
    <w:rsid w:val="00481F2B"/>
    <w:rsid w:val="004B2BE4"/>
    <w:rsid w:val="004D2619"/>
    <w:rsid w:val="004D6B58"/>
    <w:rsid w:val="0051531D"/>
    <w:rsid w:val="00526CF8"/>
    <w:rsid w:val="005A5255"/>
    <w:rsid w:val="005C5FB2"/>
    <w:rsid w:val="005E2BE7"/>
    <w:rsid w:val="005E39F0"/>
    <w:rsid w:val="00600636"/>
    <w:rsid w:val="00623B99"/>
    <w:rsid w:val="006346F6"/>
    <w:rsid w:val="0065583B"/>
    <w:rsid w:val="00657293"/>
    <w:rsid w:val="00665557"/>
    <w:rsid w:val="006735E8"/>
    <w:rsid w:val="006C6C56"/>
    <w:rsid w:val="006F6284"/>
    <w:rsid w:val="0071550F"/>
    <w:rsid w:val="007206B0"/>
    <w:rsid w:val="00732BAC"/>
    <w:rsid w:val="00736D32"/>
    <w:rsid w:val="0074554F"/>
    <w:rsid w:val="00746CD6"/>
    <w:rsid w:val="007679E8"/>
    <w:rsid w:val="007745A9"/>
    <w:rsid w:val="007774AA"/>
    <w:rsid w:val="0078681D"/>
    <w:rsid w:val="0078692F"/>
    <w:rsid w:val="007F08CD"/>
    <w:rsid w:val="007F78DA"/>
    <w:rsid w:val="00804F96"/>
    <w:rsid w:val="00817A96"/>
    <w:rsid w:val="0082158F"/>
    <w:rsid w:val="0084154E"/>
    <w:rsid w:val="00864EF2"/>
    <w:rsid w:val="008708B2"/>
    <w:rsid w:val="00882F71"/>
    <w:rsid w:val="008850A0"/>
    <w:rsid w:val="008C27D5"/>
    <w:rsid w:val="008D4AF4"/>
    <w:rsid w:val="008E2A34"/>
    <w:rsid w:val="008F1164"/>
    <w:rsid w:val="008F6213"/>
    <w:rsid w:val="009135B0"/>
    <w:rsid w:val="009706EE"/>
    <w:rsid w:val="00993641"/>
    <w:rsid w:val="009B3A32"/>
    <w:rsid w:val="009D04D4"/>
    <w:rsid w:val="009D74E7"/>
    <w:rsid w:val="00A17CD4"/>
    <w:rsid w:val="00A24695"/>
    <w:rsid w:val="00A463B9"/>
    <w:rsid w:val="00A50184"/>
    <w:rsid w:val="00A54D78"/>
    <w:rsid w:val="00A66EBD"/>
    <w:rsid w:val="00A8302A"/>
    <w:rsid w:val="00A83246"/>
    <w:rsid w:val="00A91E36"/>
    <w:rsid w:val="00A91E3D"/>
    <w:rsid w:val="00A95F80"/>
    <w:rsid w:val="00A9718B"/>
    <w:rsid w:val="00AC0E11"/>
    <w:rsid w:val="00AD0B71"/>
    <w:rsid w:val="00AD3FD9"/>
    <w:rsid w:val="00AD7A4A"/>
    <w:rsid w:val="00AE24BB"/>
    <w:rsid w:val="00B0603A"/>
    <w:rsid w:val="00B06BCD"/>
    <w:rsid w:val="00B32150"/>
    <w:rsid w:val="00B64222"/>
    <w:rsid w:val="00B6512A"/>
    <w:rsid w:val="00B761B6"/>
    <w:rsid w:val="00B77D52"/>
    <w:rsid w:val="00B85751"/>
    <w:rsid w:val="00BA1976"/>
    <w:rsid w:val="00BA7E70"/>
    <w:rsid w:val="00BC1B9A"/>
    <w:rsid w:val="00BE3694"/>
    <w:rsid w:val="00BE3A68"/>
    <w:rsid w:val="00BF4307"/>
    <w:rsid w:val="00BF7599"/>
    <w:rsid w:val="00C06260"/>
    <w:rsid w:val="00C21E0A"/>
    <w:rsid w:val="00C46C71"/>
    <w:rsid w:val="00C8137F"/>
    <w:rsid w:val="00CA50ED"/>
    <w:rsid w:val="00CE05CF"/>
    <w:rsid w:val="00CE2679"/>
    <w:rsid w:val="00CF7206"/>
    <w:rsid w:val="00D10AC1"/>
    <w:rsid w:val="00D165C7"/>
    <w:rsid w:val="00D33B52"/>
    <w:rsid w:val="00D55142"/>
    <w:rsid w:val="00D56F6E"/>
    <w:rsid w:val="00D64242"/>
    <w:rsid w:val="00D717E5"/>
    <w:rsid w:val="00D721D9"/>
    <w:rsid w:val="00D74BA0"/>
    <w:rsid w:val="00D77724"/>
    <w:rsid w:val="00D83CAC"/>
    <w:rsid w:val="00D91793"/>
    <w:rsid w:val="00D94E56"/>
    <w:rsid w:val="00D954F9"/>
    <w:rsid w:val="00DD1A02"/>
    <w:rsid w:val="00E12E9B"/>
    <w:rsid w:val="00E425A1"/>
    <w:rsid w:val="00E54ED3"/>
    <w:rsid w:val="00E57A87"/>
    <w:rsid w:val="00E8153B"/>
    <w:rsid w:val="00EF3870"/>
    <w:rsid w:val="00EF7B6E"/>
    <w:rsid w:val="00F45C22"/>
    <w:rsid w:val="00F60755"/>
    <w:rsid w:val="00FB1678"/>
    <w:rsid w:val="17EA75D9"/>
    <w:rsid w:val="3FEE565C"/>
    <w:rsid w:val="6C4B6D01"/>
    <w:rsid w:val="777260A2"/>
    <w:rsid w:val="9F4BA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1"/>
    <w:basedOn w:val="2"/>
    <w:qFormat/>
    <w:uiPriority w:val="0"/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eastAsia="Times New Roman"/>
      <w:szCs w:val="22"/>
    </w:rPr>
  </w:style>
  <w:style w:type="character" w:customStyle="1" w:styleId="13">
    <w:name w:val="HTML 预设格式 字符"/>
    <w:basedOn w:val="9"/>
    <w:link w:val="5"/>
    <w:uiPriority w:val="99"/>
    <w:rPr>
      <w:rFonts w:ascii="宋体" w:hAnsi="宋体" w:eastAsia="宋体" w:cs="宋体"/>
      <w:kern w:val="0"/>
      <w:sz w:val="24"/>
    </w:rPr>
  </w:style>
  <w:style w:type="character" w:customStyle="1" w:styleId="14">
    <w:name w:val="页眉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738</Words>
  <Characters>815</Characters>
  <Lines>6</Lines>
  <Paragraphs>1</Paragraphs>
  <TotalTime>45</TotalTime>
  <ScaleCrop>false</ScaleCrop>
  <LinksUpToDate>false</LinksUpToDate>
  <CharactersWithSpaces>839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2024-05-24T06:19:00Z</dcterms:created>
  <dc:creator>Microsoft Office User</dc:creator>
  <cp:lastModifiedBy>冰雪容城</cp:lastModifiedBy>
  <dcterms:modified xsi:type="dcterms:W3CDTF">2025-06-03T05:54:18Z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76AB8DF8CE17480B97B78227D3337C84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